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5" w:type="dxa"/>
        <w:tblInd w:w="-856" w:type="dxa"/>
        <w:tblLook w:val="04A0" w:firstRow="1" w:lastRow="0" w:firstColumn="1" w:lastColumn="0" w:noHBand="0" w:noVBand="1"/>
      </w:tblPr>
      <w:tblGrid>
        <w:gridCol w:w="1252"/>
        <w:gridCol w:w="3048"/>
        <w:gridCol w:w="3668"/>
        <w:gridCol w:w="2377"/>
      </w:tblGrid>
      <w:tr w:rsidR="00F64761" w:rsidTr="00B05B99">
        <w:trPr>
          <w:trHeight w:val="734"/>
        </w:trPr>
        <w:tc>
          <w:tcPr>
            <w:tcW w:w="1252" w:type="dxa"/>
          </w:tcPr>
          <w:p w:rsidR="00F64761" w:rsidRPr="00F64761" w:rsidRDefault="00F64761" w:rsidP="00F64761">
            <w:bookmarkStart w:id="0" w:name="_GoBack"/>
            <w:bookmarkEnd w:id="0"/>
            <w:r>
              <w:t>Маршрут</w:t>
            </w:r>
          </w:p>
        </w:tc>
        <w:tc>
          <w:tcPr>
            <w:tcW w:w="3048" w:type="dxa"/>
          </w:tcPr>
          <w:p w:rsidR="00F64761" w:rsidRDefault="00F64761" w:rsidP="00F64761">
            <w:r>
              <w:t>Начальный пункт отправления</w:t>
            </w:r>
          </w:p>
        </w:tc>
        <w:tc>
          <w:tcPr>
            <w:tcW w:w="3668" w:type="dxa"/>
          </w:tcPr>
          <w:p w:rsidR="00F64761" w:rsidRDefault="00F64761" w:rsidP="00F64761">
            <w:r>
              <w:t>Конечный пункт отправления</w:t>
            </w:r>
          </w:p>
        </w:tc>
        <w:tc>
          <w:tcPr>
            <w:tcW w:w="2377" w:type="dxa"/>
          </w:tcPr>
          <w:p w:rsidR="00F64761" w:rsidRDefault="00F64761" w:rsidP="00F64761">
            <w:r>
              <w:t>Стоимость проезда</w:t>
            </w:r>
          </w:p>
        </w:tc>
      </w:tr>
      <w:tr w:rsidR="00F64761" w:rsidTr="00B05B99">
        <w:trPr>
          <w:trHeight w:val="755"/>
        </w:trPr>
        <w:tc>
          <w:tcPr>
            <w:tcW w:w="1252" w:type="dxa"/>
          </w:tcPr>
          <w:p w:rsidR="00F64761" w:rsidRDefault="00F64761" w:rsidP="00F64761">
            <w:r>
              <w:t>У1</w:t>
            </w:r>
          </w:p>
        </w:tc>
        <w:tc>
          <w:tcPr>
            <w:tcW w:w="3048" w:type="dxa"/>
          </w:tcPr>
          <w:p w:rsidR="00F64761" w:rsidRPr="00B05B99" w:rsidRDefault="00B05B99" w:rsidP="00F64761">
            <w:pPr>
              <w:rPr>
                <w:b/>
              </w:rPr>
            </w:pPr>
            <w:r w:rsidRPr="00B05B99">
              <w:rPr>
                <w:b/>
              </w:rPr>
              <w:t>Центральный стадион</w:t>
            </w:r>
          </w:p>
        </w:tc>
        <w:tc>
          <w:tcPr>
            <w:tcW w:w="3668" w:type="dxa"/>
          </w:tcPr>
          <w:p w:rsidR="00F64761" w:rsidRDefault="00B05B99" w:rsidP="00F64761">
            <w:r>
              <w:t>МКТ «</w:t>
            </w:r>
            <w:proofErr w:type="spellStart"/>
            <w:r>
              <w:t>Сункар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F64761" w:rsidRDefault="00B05B99" w:rsidP="00F64761">
            <w:r>
              <w:t>100 тенге</w:t>
            </w:r>
          </w:p>
        </w:tc>
      </w:tr>
      <w:tr w:rsidR="00F64761" w:rsidTr="00B05B99">
        <w:trPr>
          <w:trHeight w:val="377"/>
        </w:trPr>
        <w:tc>
          <w:tcPr>
            <w:tcW w:w="1252" w:type="dxa"/>
          </w:tcPr>
          <w:p w:rsidR="00F64761" w:rsidRDefault="00F64761" w:rsidP="00F64761">
            <w:r>
              <w:t>У2</w:t>
            </w:r>
          </w:p>
        </w:tc>
        <w:tc>
          <w:tcPr>
            <w:tcW w:w="3048" w:type="dxa"/>
          </w:tcPr>
          <w:p w:rsidR="00F64761" w:rsidRDefault="00F64761" w:rsidP="00F64761"/>
        </w:tc>
        <w:tc>
          <w:tcPr>
            <w:tcW w:w="3668" w:type="dxa"/>
          </w:tcPr>
          <w:p w:rsidR="00F64761" w:rsidRDefault="00B05B99" w:rsidP="00F64761">
            <w:r>
              <w:t>СРК «</w:t>
            </w:r>
            <w:proofErr w:type="spellStart"/>
            <w:r>
              <w:t>Табаган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F64761" w:rsidRDefault="00B05B99" w:rsidP="00F64761">
            <w:r>
              <w:t>150 тенге</w:t>
            </w:r>
          </w:p>
        </w:tc>
      </w:tr>
      <w:tr w:rsidR="00F64761" w:rsidTr="00B05B99">
        <w:trPr>
          <w:trHeight w:val="734"/>
        </w:trPr>
        <w:tc>
          <w:tcPr>
            <w:tcW w:w="1252" w:type="dxa"/>
          </w:tcPr>
          <w:p w:rsidR="00F64761" w:rsidRDefault="00F64761" w:rsidP="00F64761">
            <w:r>
              <w:t>У3</w:t>
            </w:r>
          </w:p>
        </w:tc>
        <w:tc>
          <w:tcPr>
            <w:tcW w:w="3048" w:type="dxa"/>
          </w:tcPr>
          <w:p w:rsidR="00F64761" w:rsidRDefault="00F64761" w:rsidP="00F64761"/>
        </w:tc>
        <w:tc>
          <w:tcPr>
            <w:tcW w:w="3668" w:type="dxa"/>
          </w:tcPr>
          <w:p w:rsidR="00F64761" w:rsidRDefault="00B05B99" w:rsidP="00F64761">
            <w:r>
              <w:t>Спорткомплекс «</w:t>
            </w:r>
            <w:proofErr w:type="spellStart"/>
            <w:r w:rsidR="00863949">
              <w:t>Медеу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F64761" w:rsidRDefault="00B05B99" w:rsidP="00F64761">
            <w:r>
              <w:t>100 тенге</w:t>
            </w:r>
          </w:p>
        </w:tc>
      </w:tr>
      <w:tr w:rsidR="00F64761" w:rsidTr="00B05B99">
        <w:trPr>
          <w:trHeight w:val="377"/>
        </w:trPr>
        <w:tc>
          <w:tcPr>
            <w:tcW w:w="1252" w:type="dxa"/>
          </w:tcPr>
          <w:p w:rsidR="00F64761" w:rsidRDefault="00F64761" w:rsidP="00F64761">
            <w:r>
              <w:t>У4</w:t>
            </w:r>
          </w:p>
        </w:tc>
        <w:tc>
          <w:tcPr>
            <w:tcW w:w="3048" w:type="dxa"/>
          </w:tcPr>
          <w:p w:rsidR="00F64761" w:rsidRDefault="00F64761" w:rsidP="00F64761"/>
        </w:tc>
        <w:tc>
          <w:tcPr>
            <w:tcW w:w="3668" w:type="dxa"/>
          </w:tcPr>
          <w:p w:rsidR="00F64761" w:rsidRDefault="00B05B99" w:rsidP="00F64761">
            <w:r>
              <w:t>ЛА «</w:t>
            </w:r>
            <w:proofErr w:type="spellStart"/>
            <w:r>
              <w:t>Халык</w:t>
            </w:r>
            <w:proofErr w:type="spellEnd"/>
            <w:r>
              <w:t xml:space="preserve"> Арена»</w:t>
            </w:r>
          </w:p>
        </w:tc>
        <w:tc>
          <w:tcPr>
            <w:tcW w:w="2377" w:type="dxa"/>
          </w:tcPr>
          <w:p w:rsidR="00F64761" w:rsidRDefault="00B05B99" w:rsidP="00F64761">
            <w:r>
              <w:t>100 тенге</w:t>
            </w:r>
          </w:p>
        </w:tc>
      </w:tr>
      <w:tr w:rsidR="00F64761" w:rsidTr="00B05B99">
        <w:trPr>
          <w:trHeight w:val="356"/>
        </w:trPr>
        <w:tc>
          <w:tcPr>
            <w:tcW w:w="1252" w:type="dxa"/>
          </w:tcPr>
          <w:p w:rsidR="00F64761" w:rsidRDefault="00F64761" w:rsidP="00F64761">
            <w:r>
              <w:t>У5</w:t>
            </w:r>
          </w:p>
        </w:tc>
        <w:tc>
          <w:tcPr>
            <w:tcW w:w="3048" w:type="dxa"/>
          </w:tcPr>
          <w:p w:rsidR="00F64761" w:rsidRDefault="00F64761" w:rsidP="00F64761"/>
        </w:tc>
        <w:tc>
          <w:tcPr>
            <w:tcW w:w="3668" w:type="dxa"/>
          </w:tcPr>
          <w:p w:rsidR="00F64761" w:rsidRDefault="00B05B99" w:rsidP="00F64761">
            <w:r>
              <w:t>ЛБК «Алатау»</w:t>
            </w:r>
          </w:p>
        </w:tc>
        <w:tc>
          <w:tcPr>
            <w:tcW w:w="2377" w:type="dxa"/>
          </w:tcPr>
          <w:p w:rsidR="00F64761" w:rsidRDefault="00B05B99" w:rsidP="00F64761">
            <w:r>
              <w:t>200 тенге</w:t>
            </w:r>
          </w:p>
        </w:tc>
      </w:tr>
      <w:tr w:rsidR="00F64761" w:rsidTr="00B05B99">
        <w:trPr>
          <w:trHeight w:val="377"/>
        </w:trPr>
        <w:tc>
          <w:tcPr>
            <w:tcW w:w="1252" w:type="dxa"/>
          </w:tcPr>
          <w:p w:rsidR="00F64761" w:rsidRDefault="00F64761" w:rsidP="00F64761">
            <w:r>
              <w:t>У6</w:t>
            </w:r>
          </w:p>
        </w:tc>
        <w:tc>
          <w:tcPr>
            <w:tcW w:w="3048" w:type="dxa"/>
          </w:tcPr>
          <w:p w:rsidR="00F64761" w:rsidRDefault="00F64761" w:rsidP="00F64761"/>
        </w:tc>
        <w:tc>
          <w:tcPr>
            <w:tcW w:w="3668" w:type="dxa"/>
          </w:tcPr>
          <w:p w:rsidR="00F64761" w:rsidRDefault="00B05B99" w:rsidP="00B05B99">
            <w:r>
              <w:t>ЛД «Алматы</w:t>
            </w:r>
            <w:r w:rsidR="00863949">
              <w:t xml:space="preserve"> А</w:t>
            </w:r>
            <w:r>
              <w:t>рена»</w:t>
            </w:r>
          </w:p>
        </w:tc>
        <w:tc>
          <w:tcPr>
            <w:tcW w:w="2377" w:type="dxa"/>
          </w:tcPr>
          <w:p w:rsidR="00F64761" w:rsidRDefault="00B05B99" w:rsidP="00F64761">
            <w:r>
              <w:t>100 тенге</w:t>
            </w:r>
          </w:p>
        </w:tc>
      </w:tr>
      <w:tr w:rsidR="00F64761" w:rsidTr="00B05B99">
        <w:trPr>
          <w:trHeight w:val="356"/>
        </w:trPr>
        <w:tc>
          <w:tcPr>
            <w:tcW w:w="1252" w:type="dxa"/>
          </w:tcPr>
          <w:p w:rsidR="00F64761" w:rsidRDefault="00F64761" w:rsidP="00F64761">
            <w:r>
              <w:t>У7</w:t>
            </w:r>
          </w:p>
        </w:tc>
        <w:tc>
          <w:tcPr>
            <w:tcW w:w="3048" w:type="dxa"/>
          </w:tcPr>
          <w:p w:rsidR="00F64761" w:rsidRPr="00B05B99" w:rsidRDefault="00B05B99" w:rsidP="00F64761">
            <w:pPr>
              <w:rPr>
                <w:b/>
              </w:rPr>
            </w:pPr>
            <w:r w:rsidRPr="00B05B99">
              <w:rPr>
                <w:b/>
              </w:rPr>
              <w:t>Автовокзал «</w:t>
            </w:r>
            <w:proofErr w:type="spellStart"/>
            <w:r w:rsidRPr="00B05B99">
              <w:rPr>
                <w:b/>
              </w:rPr>
              <w:t>Саяхат</w:t>
            </w:r>
            <w:proofErr w:type="spellEnd"/>
            <w:r w:rsidRPr="00B05B99">
              <w:rPr>
                <w:b/>
              </w:rPr>
              <w:t>»</w:t>
            </w:r>
          </w:p>
        </w:tc>
        <w:tc>
          <w:tcPr>
            <w:tcW w:w="3668" w:type="dxa"/>
          </w:tcPr>
          <w:p w:rsidR="00F64761" w:rsidRDefault="00B05B99" w:rsidP="00F64761">
            <w:r>
              <w:t>МКТ «</w:t>
            </w:r>
            <w:proofErr w:type="spellStart"/>
            <w:r>
              <w:t>Сункар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F64761" w:rsidRDefault="00B05B99" w:rsidP="00F64761">
            <w:r>
              <w:t>100 тенге</w:t>
            </w:r>
          </w:p>
        </w:tc>
      </w:tr>
      <w:tr w:rsidR="00B05B99" w:rsidTr="00B05B99">
        <w:trPr>
          <w:trHeight w:val="377"/>
        </w:trPr>
        <w:tc>
          <w:tcPr>
            <w:tcW w:w="1252" w:type="dxa"/>
          </w:tcPr>
          <w:p w:rsidR="00B05B99" w:rsidRDefault="00B05B99" w:rsidP="00B05B99">
            <w:r>
              <w:t>У8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ЛД «Алматы</w:t>
            </w:r>
            <w:r w:rsidR="00863949">
              <w:t xml:space="preserve"> А</w:t>
            </w:r>
            <w:r>
              <w:t>рена»</w:t>
            </w:r>
          </w:p>
        </w:tc>
        <w:tc>
          <w:tcPr>
            <w:tcW w:w="2377" w:type="dxa"/>
          </w:tcPr>
          <w:p w:rsidR="00B05B99" w:rsidRDefault="00B05B99" w:rsidP="00B05B99">
            <w:r>
              <w:t>200 тенге</w:t>
            </w:r>
          </w:p>
        </w:tc>
      </w:tr>
      <w:tr w:rsidR="00B05B99" w:rsidTr="00B05B99">
        <w:trPr>
          <w:trHeight w:val="356"/>
        </w:trPr>
        <w:tc>
          <w:tcPr>
            <w:tcW w:w="1252" w:type="dxa"/>
          </w:tcPr>
          <w:p w:rsidR="00B05B99" w:rsidRDefault="00B05B99" w:rsidP="00B05B99">
            <w:r>
              <w:t>У9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ЛБК «Алатау»</w:t>
            </w:r>
          </w:p>
        </w:tc>
        <w:tc>
          <w:tcPr>
            <w:tcW w:w="2377" w:type="dxa"/>
          </w:tcPr>
          <w:p w:rsidR="00B05B99" w:rsidRDefault="00B05B99" w:rsidP="00B05B99">
            <w:r>
              <w:t>100 тенге</w:t>
            </w:r>
          </w:p>
        </w:tc>
      </w:tr>
      <w:tr w:rsidR="00B05B99" w:rsidTr="00B05B99">
        <w:trPr>
          <w:trHeight w:val="377"/>
        </w:trPr>
        <w:tc>
          <w:tcPr>
            <w:tcW w:w="1252" w:type="dxa"/>
          </w:tcPr>
          <w:p w:rsidR="00B05B99" w:rsidRDefault="00B05B99" w:rsidP="00B05B99">
            <w:r>
              <w:t>У10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ЛА «</w:t>
            </w:r>
            <w:proofErr w:type="spellStart"/>
            <w:r>
              <w:t>Халык</w:t>
            </w:r>
            <w:proofErr w:type="spellEnd"/>
            <w:r>
              <w:t xml:space="preserve"> Арена»</w:t>
            </w:r>
          </w:p>
        </w:tc>
        <w:tc>
          <w:tcPr>
            <w:tcW w:w="2377" w:type="dxa"/>
          </w:tcPr>
          <w:p w:rsidR="00B05B99" w:rsidRDefault="00B05B99" w:rsidP="00B05B99">
            <w:r>
              <w:t>100 тенге</w:t>
            </w:r>
          </w:p>
        </w:tc>
      </w:tr>
      <w:tr w:rsidR="00B05B99" w:rsidTr="00B05B99">
        <w:trPr>
          <w:trHeight w:val="734"/>
        </w:trPr>
        <w:tc>
          <w:tcPr>
            <w:tcW w:w="1252" w:type="dxa"/>
          </w:tcPr>
          <w:p w:rsidR="00B05B99" w:rsidRDefault="00B05B99" w:rsidP="00B05B99">
            <w:r>
              <w:t>У11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Спорткомплекс «</w:t>
            </w:r>
            <w:proofErr w:type="spellStart"/>
            <w:r w:rsidR="00863949">
              <w:t>Медеу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B05B99" w:rsidRDefault="00B05B99" w:rsidP="00B05B99">
            <w:r>
              <w:t>100 тенге</w:t>
            </w:r>
          </w:p>
        </w:tc>
      </w:tr>
      <w:tr w:rsidR="00B05B99" w:rsidTr="00B05B99">
        <w:trPr>
          <w:trHeight w:val="377"/>
        </w:trPr>
        <w:tc>
          <w:tcPr>
            <w:tcW w:w="1252" w:type="dxa"/>
          </w:tcPr>
          <w:p w:rsidR="00B05B99" w:rsidRDefault="00B05B99" w:rsidP="00B05B99">
            <w:r>
              <w:t>У12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СРК «</w:t>
            </w:r>
            <w:proofErr w:type="spellStart"/>
            <w:r>
              <w:t>Табаган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B05B99" w:rsidRDefault="00B05B99" w:rsidP="00B05B99">
            <w:r>
              <w:t>150 тенге</w:t>
            </w:r>
          </w:p>
        </w:tc>
      </w:tr>
      <w:tr w:rsidR="00B05B99" w:rsidTr="00B05B99">
        <w:trPr>
          <w:trHeight w:val="755"/>
        </w:trPr>
        <w:tc>
          <w:tcPr>
            <w:tcW w:w="1252" w:type="dxa"/>
          </w:tcPr>
          <w:p w:rsidR="00B05B99" w:rsidRDefault="00B05B99" w:rsidP="00B05B99">
            <w:r>
              <w:t>У13</w:t>
            </w:r>
          </w:p>
        </w:tc>
        <w:tc>
          <w:tcPr>
            <w:tcW w:w="3048" w:type="dxa"/>
          </w:tcPr>
          <w:p w:rsidR="00B05B99" w:rsidRPr="00B05B99" w:rsidRDefault="00863949" w:rsidP="00B05B99">
            <w:pPr>
              <w:rPr>
                <w:b/>
              </w:rPr>
            </w:pPr>
            <w:r>
              <w:rPr>
                <w:b/>
              </w:rPr>
              <w:t>ж.-</w:t>
            </w:r>
            <w:r w:rsidR="00B05B99" w:rsidRPr="00B05B99">
              <w:rPr>
                <w:b/>
              </w:rPr>
              <w:t>д</w:t>
            </w:r>
            <w:r>
              <w:rPr>
                <w:b/>
              </w:rPr>
              <w:t>.</w:t>
            </w:r>
            <w:r w:rsidR="00B05B99" w:rsidRPr="00B05B99">
              <w:rPr>
                <w:b/>
              </w:rPr>
              <w:t xml:space="preserve"> вокзал </w:t>
            </w:r>
            <w:r>
              <w:rPr>
                <w:b/>
              </w:rPr>
              <w:t>Алматы</w:t>
            </w:r>
            <w:r w:rsidR="00B05B99" w:rsidRPr="00B05B99">
              <w:rPr>
                <w:b/>
              </w:rPr>
              <w:t>-1</w:t>
            </w:r>
          </w:p>
        </w:tc>
        <w:tc>
          <w:tcPr>
            <w:tcW w:w="3668" w:type="dxa"/>
          </w:tcPr>
          <w:p w:rsidR="00B05B99" w:rsidRDefault="00B05B99" w:rsidP="00B05B99">
            <w:r>
              <w:t>СРК «</w:t>
            </w:r>
            <w:proofErr w:type="spellStart"/>
            <w:r>
              <w:t>Табаган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B05B99" w:rsidRDefault="00B05B99" w:rsidP="00B05B99">
            <w:r>
              <w:t>150 тенге</w:t>
            </w:r>
          </w:p>
        </w:tc>
      </w:tr>
      <w:tr w:rsidR="00B05B99" w:rsidTr="00B05B99">
        <w:trPr>
          <w:trHeight w:val="734"/>
        </w:trPr>
        <w:tc>
          <w:tcPr>
            <w:tcW w:w="1252" w:type="dxa"/>
          </w:tcPr>
          <w:p w:rsidR="00B05B99" w:rsidRDefault="00B05B99" w:rsidP="00B05B99">
            <w:r>
              <w:t>У14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Спорткомплекс «</w:t>
            </w:r>
            <w:proofErr w:type="spellStart"/>
            <w:r w:rsidR="00863949">
              <w:t>Медеу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B05B99" w:rsidRDefault="00B05B99" w:rsidP="00B05B99">
            <w:r>
              <w:t>100 тенге</w:t>
            </w:r>
          </w:p>
        </w:tc>
      </w:tr>
      <w:tr w:rsidR="00B05B99" w:rsidTr="00B05B99">
        <w:trPr>
          <w:trHeight w:val="377"/>
        </w:trPr>
        <w:tc>
          <w:tcPr>
            <w:tcW w:w="1252" w:type="dxa"/>
          </w:tcPr>
          <w:p w:rsidR="00B05B99" w:rsidRDefault="00B05B99" w:rsidP="00B05B99">
            <w:r>
              <w:t>У15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ЛА «</w:t>
            </w:r>
            <w:proofErr w:type="spellStart"/>
            <w:r>
              <w:t>Халык</w:t>
            </w:r>
            <w:proofErr w:type="spellEnd"/>
            <w:r>
              <w:t xml:space="preserve"> Арена»</w:t>
            </w:r>
          </w:p>
        </w:tc>
        <w:tc>
          <w:tcPr>
            <w:tcW w:w="2377" w:type="dxa"/>
          </w:tcPr>
          <w:p w:rsidR="00B05B99" w:rsidRDefault="00B05B99" w:rsidP="00B05B99">
            <w:r>
              <w:t>100 тенге</w:t>
            </w:r>
          </w:p>
        </w:tc>
      </w:tr>
      <w:tr w:rsidR="00B05B99" w:rsidTr="00B05B99">
        <w:trPr>
          <w:trHeight w:val="356"/>
        </w:trPr>
        <w:tc>
          <w:tcPr>
            <w:tcW w:w="1252" w:type="dxa"/>
          </w:tcPr>
          <w:p w:rsidR="00B05B99" w:rsidRDefault="00B05B99" w:rsidP="00B05B99">
            <w:r>
              <w:t>У16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ЛБК «Алатау»</w:t>
            </w:r>
          </w:p>
        </w:tc>
        <w:tc>
          <w:tcPr>
            <w:tcW w:w="2377" w:type="dxa"/>
          </w:tcPr>
          <w:p w:rsidR="00B05B99" w:rsidRDefault="00B05B99" w:rsidP="00B05B99">
            <w:r>
              <w:t>200 тенге</w:t>
            </w:r>
          </w:p>
        </w:tc>
      </w:tr>
      <w:tr w:rsidR="00B05B99" w:rsidTr="00B05B99">
        <w:trPr>
          <w:trHeight w:val="377"/>
        </w:trPr>
        <w:tc>
          <w:tcPr>
            <w:tcW w:w="1252" w:type="dxa"/>
          </w:tcPr>
          <w:p w:rsidR="00B05B99" w:rsidRDefault="00B05B99" w:rsidP="00B05B99">
            <w:r>
              <w:t>У17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ЛД «Алматы</w:t>
            </w:r>
            <w:r w:rsidR="00863949">
              <w:t xml:space="preserve"> А</w:t>
            </w:r>
            <w:r>
              <w:t>рена»</w:t>
            </w:r>
          </w:p>
        </w:tc>
        <w:tc>
          <w:tcPr>
            <w:tcW w:w="2377" w:type="dxa"/>
          </w:tcPr>
          <w:p w:rsidR="00B05B99" w:rsidRDefault="00B05B99" w:rsidP="00B05B99">
            <w:r>
              <w:t>100 тенге</w:t>
            </w:r>
          </w:p>
        </w:tc>
      </w:tr>
      <w:tr w:rsidR="00B05B99" w:rsidTr="00B05B99">
        <w:trPr>
          <w:trHeight w:val="356"/>
        </w:trPr>
        <w:tc>
          <w:tcPr>
            <w:tcW w:w="1252" w:type="dxa"/>
          </w:tcPr>
          <w:p w:rsidR="00B05B99" w:rsidRDefault="00B05B99" w:rsidP="00B05B99">
            <w:r>
              <w:t>У18</w:t>
            </w:r>
          </w:p>
        </w:tc>
        <w:tc>
          <w:tcPr>
            <w:tcW w:w="3048" w:type="dxa"/>
          </w:tcPr>
          <w:p w:rsidR="00B05B99" w:rsidRDefault="00B05B99" w:rsidP="00B05B99"/>
        </w:tc>
        <w:tc>
          <w:tcPr>
            <w:tcW w:w="3668" w:type="dxa"/>
          </w:tcPr>
          <w:p w:rsidR="00B05B99" w:rsidRDefault="00B05B99" w:rsidP="00B05B99">
            <w:r>
              <w:t>МКТ «</w:t>
            </w:r>
            <w:proofErr w:type="spellStart"/>
            <w:r>
              <w:t>Сункар</w:t>
            </w:r>
            <w:proofErr w:type="spellEnd"/>
            <w:r>
              <w:t>»</w:t>
            </w:r>
          </w:p>
        </w:tc>
        <w:tc>
          <w:tcPr>
            <w:tcW w:w="2377" w:type="dxa"/>
          </w:tcPr>
          <w:p w:rsidR="00B05B99" w:rsidRDefault="00B05B99" w:rsidP="00B05B99">
            <w:r>
              <w:t>100 тенге</w:t>
            </w:r>
          </w:p>
        </w:tc>
      </w:tr>
    </w:tbl>
    <w:p w:rsidR="006B1E4B" w:rsidRPr="00F64761" w:rsidRDefault="006B1E4B" w:rsidP="00F64761"/>
    <w:sectPr w:rsidR="006B1E4B" w:rsidRPr="00F6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40"/>
    <w:rsid w:val="006B1E4B"/>
    <w:rsid w:val="0072680D"/>
    <w:rsid w:val="00863949"/>
    <w:rsid w:val="008C2287"/>
    <w:rsid w:val="00B05B99"/>
    <w:rsid w:val="00D25740"/>
    <w:rsid w:val="00F6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6ED31-57B9-4915-9086-12353570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Милаярова</dc:creator>
  <cp:keywords/>
  <dc:description/>
  <cp:lastModifiedBy>Наталья Толмакова</cp:lastModifiedBy>
  <cp:revision>2</cp:revision>
  <cp:lastPrinted>2017-01-19T10:30:00Z</cp:lastPrinted>
  <dcterms:created xsi:type="dcterms:W3CDTF">2017-01-19T10:40:00Z</dcterms:created>
  <dcterms:modified xsi:type="dcterms:W3CDTF">2017-01-19T10:40:00Z</dcterms:modified>
</cp:coreProperties>
</file>